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DD5D" w14:textId="77777777" w:rsidR="00FD4E71" w:rsidRDefault="00F31C8C" w:rsidP="006367ED">
      <w:pPr>
        <w:ind w:right="-284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BE73489" wp14:editId="4FD753D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6577330" cy="1062990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B86AC6" wp14:editId="47E4F796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6743700" cy="106299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062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5B56" id=" 5" o:spid="_x0000_s1026" style="position:absolute;margin-left:-18pt;margin-top:-13.5pt;width:531pt;height:8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" stroked="f">
                <v:fill opacity="39321f"/>
                <v:path arrowok="t"/>
              </v:rect>
            </w:pict>
          </mc:Fallback>
        </mc:AlternateContent>
      </w:r>
      <w:r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AFE2C" wp14:editId="78F5BF2A">
                <wp:simplePos x="0" y="0"/>
                <wp:positionH relativeFrom="column">
                  <wp:posOffset>-1028700</wp:posOffset>
                </wp:positionH>
                <wp:positionV relativeFrom="paragraph">
                  <wp:posOffset>-180975</wp:posOffset>
                </wp:positionV>
                <wp:extent cx="914400" cy="106299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629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5D16" id=" 6" o:spid="_x0000_s1026" style="position:absolute;margin-left:-81pt;margin-top:-14.25pt;width:1in;height:8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" stroked="f">
                <v:fill r:id="rId8" o:title="" opacity="39322f" recolor="t" rotate="t" type="tile"/>
                <v:path arrowok="t"/>
              </v:rect>
            </w:pict>
          </mc:Fallback>
        </mc:AlternateContent>
      </w:r>
    </w:p>
    <w:p w14:paraId="3111F4BB" w14:textId="77777777" w:rsidR="00942275" w:rsidRPr="00942275" w:rsidRDefault="00942275" w:rsidP="00942275">
      <w:pPr>
        <w:jc w:val="center"/>
        <w:rPr>
          <w:b/>
          <w:sz w:val="36"/>
          <w:szCs w:val="36"/>
        </w:rPr>
      </w:pPr>
      <w:r w:rsidRPr="004B63F3">
        <w:rPr>
          <w:b/>
          <w:sz w:val="36"/>
          <w:szCs w:val="36"/>
        </w:rPr>
        <w:t>Общественный совет</w:t>
      </w:r>
    </w:p>
    <w:p w14:paraId="18E66967" w14:textId="3FAF0CD7" w:rsidR="00942275" w:rsidRPr="002F1D60" w:rsidRDefault="00942275" w:rsidP="006367ED">
      <w:pPr>
        <w:ind w:left="-284" w:right="-426"/>
        <w:jc w:val="center"/>
        <w:rPr>
          <w:b/>
        </w:rPr>
      </w:pPr>
      <w:r w:rsidRPr="00FD4E71">
        <w:rPr>
          <w:b/>
        </w:rPr>
        <w:t xml:space="preserve"> </w:t>
      </w:r>
      <w:r w:rsidRPr="002F1D60">
        <w:rPr>
          <w:b/>
        </w:rPr>
        <w:t>по вопросам психического здоровья при Главном специалис</w:t>
      </w:r>
      <w:r w:rsidR="00C713C5" w:rsidRPr="002F1D60">
        <w:rPr>
          <w:b/>
        </w:rPr>
        <w:t>те психиатре Минздрава</w:t>
      </w:r>
      <w:r w:rsidRPr="002F1D60">
        <w:rPr>
          <w:b/>
        </w:rPr>
        <w:t xml:space="preserve"> РФ</w:t>
      </w:r>
      <w:r w:rsidR="002F1D60" w:rsidRPr="006367ED">
        <w:rPr>
          <w:b/>
        </w:rPr>
        <w:t>,</w:t>
      </w:r>
      <w:r w:rsidRPr="006367ED">
        <w:rPr>
          <w:b/>
          <w:sz w:val="28"/>
          <w:szCs w:val="28"/>
        </w:rPr>
        <w:t xml:space="preserve"> </w:t>
      </w:r>
      <w:r w:rsidR="00307E1D" w:rsidRPr="002F1D60">
        <w:rPr>
          <w:b/>
        </w:rPr>
        <w:t>докторе медицинских наук С.В. Шпорт</w:t>
      </w:r>
    </w:p>
    <w:p w14:paraId="0C054C4B" w14:textId="77777777" w:rsidR="002F1D60" w:rsidRDefault="002F1D60" w:rsidP="00942275">
      <w:pPr>
        <w:ind w:right="-143"/>
        <w:jc w:val="center"/>
        <w:rPr>
          <w:b/>
          <w:sz w:val="20"/>
          <w:szCs w:val="20"/>
        </w:rPr>
      </w:pPr>
    </w:p>
    <w:p w14:paraId="4F37E6C4" w14:textId="0B4FC8C5" w:rsidR="007F2957" w:rsidRPr="002F1D60" w:rsidRDefault="003C4A01" w:rsidP="00942275">
      <w:pPr>
        <w:ind w:right="-143"/>
        <w:jc w:val="center"/>
        <w:rPr>
          <w:b/>
          <w:sz w:val="20"/>
          <w:szCs w:val="20"/>
        </w:rPr>
      </w:pPr>
      <w:r w:rsidRPr="006367ED">
        <w:rPr>
          <w:b/>
          <w:sz w:val="20"/>
          <w:szCs w:val="20"/>
        </w:rPr>
        <w:t>ПРИ ПОДДЕРЖКЕ РОССИЙСКОГО ОБЩЕСТВА ПСИХИАТРОВ</w:t>
      </w:r>
      <w:r w:rsidRPr="002F1D60">
        <w:rPr>
          <w:b/>
          <w:sz w:val="20"/>
          <w:szCs w:val="20"/>
        </w:rPr>
        <w:t xml:space="preserve"> </w:t>
      </w:r>
    </w:p>
    <w:p w14:paraId="5A66421F" w14:textId="31597059" w:rsidR="003C4A01" w:rsidRPr="006367ED" w:rsidRDefault="003C4A01" w:rsidP="00942275">
      <w:pPr>
        <w:ind w:right="-143"/>
        <w:jc w:val="center"/>
        <w:rPr>
          <w:b/>
          <w:sz w:val="20"/>
          <w:szCs w:val="20"/>
        </w:rPr>
      </w:pPr>
      <w:r w:rsidRPr="006367ED">
        <w:rPr>
          <w:b/>
          <w:sz w:val="20"/>
          <w:szCs w:val="20"/>
        </w:rPr>
        <w:t>СОЮЗА ОХРАНЫ ПСИХИЧЕСКОГО ЗДОРОВЬЯ</w:t>
      </w:r>
    </w:p>
    <w:p w14:paraId="200397D3" w14:textId="77777777" w:rsidR="00145CC3" w:rsidRDefault="00145CC3" w:rsidP="00FD4E71">
      <w:pPr>
        <w:jc w:val="center"/>
        <w:rPr>
          <w:i/>
        </w:rPr>
      </w:pPr>
    </w:p>
    <w:p w14:paraId="44E43718" w14:textId="77777777" w:rsidR="00FD4E71" w:rsidRPr="00FD4E71" w:rsidRDefault="00F90EC1" w:rsidP="00FD4E71">
      <w:pPr>
        <w:jc w:val="center"/>
        <w:rPr>
          <w:b/>
          <w:sz w:val="32"/>
          <w:szCs w:val="32"/>
        </w:rPr>
      </w:pPr>
      <w:r w:rsidRPr="00FD4E71">
        <w:rPr>
          <w:b/>
          <w:sz w:val="32"/>
          <w:szCs w:val="32"/>
        </w:rPr>
        <w:t>ОБЪЯВЛЯЕТ</w:t>
      </w:r>
    </w:p>
    <w:p w14:paraId="1380A76E" w14:textId="3FC1E501" w:rsidR="007F2957" w:rsidRDefault="006D3DE7" w:rsidP="00FD4E71">
      <w:pPr>
        <w:jc w:val="center"/>
        <w:rPr>
          <w:sz w:val="27"/>
          <w:szCs w:val="28"/>
        </w:rPr>
      </w:pPr>
      <w:r>
        <w:rPr>
          <w:sz w:val="27"/>
          <w:szCs w:val="28"/>
          <w:lang w:val="en-US"/>
        </w:rPr>
        <w:t>XV</w:t>
      </w:r>
      <w:r w:rsidR="00255F75">
        <w:rPr>
          <w:sz w:val="27"/>
          <w:szCs w:val="28"/>
          <w:lang w:val="en-US"/>
        </w:rPr>
        <w:t>I</w:t>
      </w:r>
      <w:r>
        <w:rPr>
          <w:sz w:val="27"/>
          <w:szCs w:val="28"/>
        </w:rPr>
        <w:t xml:space="preserve"> </w:t>
      </w:r>
      <w:r w:rsidR="00FF3EDB" w:rsidRPr="00D044CA">
        <w:rPr>
          <w:sz w:val="27"/>
          <w:szCs w:val="28"/>
        </w:rPr>
        <w:t xml:space="preserve">Всероссийский </w:t>
      </w:r>
      <w:r w:rsidR="00F90EC1" w:rsidRPr="00D044CA">
        <w:rPr>
          <w:sz w:val="27"/>
          <w:szCs w:val="28"/>
        </w:rPr>
        <w:t xml:space="preserve">Конкурс </w:t>
      </w:r>
      <w:r w:rsidR="00D044CA" w:rsidRPr="00D044CA">
        <w:rPr>
          <w:sz w:val="27"/>
          <w:szCs w:val="28"/>
        </w:rPr>
        <w:t xml:space="preserve">среди </w:t>
      </w:r>
      <w:r w:rsidR="007F2957">
        <w:rPr>
          <w:sz w:val="27"/>
          <w:szCs w:val="28"/>
        </w:rPr>
        <w:t>госуда</w:t>
      </w:r>
      <w:r w:rsidR="00B20627">
        <w:rPr>
          <w:sz w:val="27"/>
          <w:szCs w:val="28"/>
        </w:rPr>
        <w:t xml:space="preserve">рственных </w:t>
      </w:r>
    </w:p>
    <w:p w14:paraId="02226B77" w14:textId="4A335B16" w:rsidR="00787FDE" w:rsidRDefault="001260CB" w:rsidP="006367ED">
      <w:pPr>
        <w:ind w:right="-710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медицинских организаций в психиатрии и наркологии </w:t>
      </w:r>
      <w:r w:rsidR="00D044CA" w:rsidRPr="00D044CA">
        <w:rPr>
          <w:sz w:val="27"/>
          <w:szCs w:val="28"/>
        </w:rPr>
        <w:t xml:space="preserve">и </w:t>
      </w:r>
      <w:r>
        <w:rPr>
          <w:sz w:val="27"/>
          <w:szCs w:val="28"/>
        </w:rPr>
        <w:t>некоммерческих</w:t>
      </w:r>
      <w:r w:rsidRPr="00D044CA">
        <w:rPr>
          <w:sz w:val="27"/>
          <w:szCs w:val="28"/>
        </w:rPr>
        <w:t xml:space="preserve"> </w:t>
      </w:r>
      <w:r w:rsidR="00D044CA" w:rsidRPr="00D044CA">
        <w:rPr>
          <w:sz w:val="27"/>
          <w:szCs w:val="28"/>
        </w:rPr>
        <w:t>организаций</w:t>
      </w:r>
    </w:p>
    <w:p w14:paraId="6BAE59FC" w14:textId="04EC6F0D" w:rsidR="00C20A13" w:rsidRPr="00D044CA" w:rsidRDefault="00C20A13" w:rsidP="006367ED">
      <w:pPr>
        <w:ind w:right="-710"/>
        <w:jc w:val="center"/>
        <w:rPr>
          <w:sz w:val="27"/>
          <w:szCs w:val="28"/>
        </w:rPr>
      </w:pPr>
      <w:r>
        <w:rPr>
          <w:sz w:val="27"/>
          <w:szCs w:val="28"/>
        </w:rPr>
        <w:t>в области психического здоровья</w:t>
      </w:r>
    </w:p>
    <w:p w14:paraId="7D815C3D" w14:textId="77777777" w:rsidR="00242C0A" w:rsidRDefault="00F90EC1" w:rsidP="00FD4E71">
      <w:pPr>
        <w:jc w:val="center"/>
        <w:rPr>
          <w:b/>
          <w:sz w:val="28"/>
          <w:szCs w:val="28"/>
        </w:rPr>
      </w:pPr>
      <w:r w:rsidRPr="00FD4E71">
        <w:rPr>
          <w:b/>
          <w:sz w:val="28"/>
          <w:szCs w:val="28"/>
        </w:rPr>
        <w:t>«За подвижничество в области душевного здоровья»</w:t>
      </w:r>
    </w:p>
    <w:p w14:paraId="66BC9037" w14:textId="77777777" w:rsidR="00D044CA" w:rsidRPr="00C14F32" w:rsidRDefault="00D044CA" w:rsidP="00FD4E71">
      <w:pPr>
        <w:jc w:val="center"/>
        <w:rPr>
          <w:b/>
          <w:sz w:val="27"/>
          <w:szCs w:val="28"/>
        </w:rPr>
      </w:pPr>
      <w:r w:rsidRPr="00C14F32">
        <w:rPr>
          <w:b/>
          <w:sz w:val="27"/>
          <w:szCs w:val="28"/>
        </w:rPr>
        <w:t>имени академика РАМН Т.Б. Дмитриевой</w:t>
      </w:r>
    </w:p>
    <w:p w14:paraId="6AF568B7" w14:textId="77777777" w:rsidR="00FD4E71" w:rsidRDefault="00F90EC1" w:rsidP="00FD4E71">
      <w:pPr>
        <w:jc w:val="center"/>
        <w:rPr>
          <w:sz w:val="28"/>
          <w:szCs w:val="28"/>
        </w:rPr>
      </w:pPr>
      <w:r w:rsidRPr="00FD4E71">
        <w:rPr>
          <w:sz w:val="28"/>
          <w:szCs w:val="28"/>
        </w:rPr>
        <w:t xml:space="preserve"> </w:t>
      </w:r>
    </w:p>
    <w:p w14:paraId="39241198" w14:textId="77777777" w:rsidR="003C4A01" w:rsidRDefault="003C4A01" w:rsidP="00F90EC1">
      <w:pPr>
        <w:ind w:firstLine="709"/>
        <w:jc w:val="both"/>
        <w:rPr>
          <w:b/>
          <w:bCs/>
          <w:i/>
        </w:rPr>
      </w:pPr>
    </w:p>
    <w:p w14:paraId="37C3D4E1" w14:textId="4FE00F60" w:rsidR="00F90EC1" w:rsidRPr="004B63F3" w:rsidRDefault="00085247" w:rsidP="00F90EC1">
      <w:pPr>
        <w:ind w:firstLine="709"/>
        <w:jc w:val="both"/>
      </w:pPr>
      <w:r w:rsidRPr="004B63F3">
        <w:rPr>
          <w:b/>
          <w:bCs/>
          <w:i/>
        </w:rPr>
        <w:t>Цел</w:t>
      </w:r>
      <w:r>
        <w:rPr>
          <w:b/>
          <w:bCs/>
          <w:i/>
        </w:rPr>
        <w:t>и</w:t>
      </w:r>
      <w:r w:rsidRPr="004B63F3">
        <w:rPr>
          <w:b/>
          <w:bCs/>
          <w:i/>
        </w:rPr>
        <w:t xml:space="preserve"> </w:t>
      </w:r>
      <w:r w:rsidR="00F90EC1" w:rsidRPr="004B63F3">
        <w:rPr>
          <w:b/>
          <w:bCs/>
          <w:i/>
        </w:rPr>
        <w:t>Конкурса</w:t>
      </w:r>
      <w:r w:rsidR="00F90EC1" w:rsidRPr="004B63F3">
        <w:rPr>
          <w:b/>
          <w:bCs/>
        </w:rPr>
        <w:t xml:space="preserve"> – </w:t>
      </w:r>
      <w:r w:rsidR="00E91FAB" w:rsidRPr="006367ED">
        <w:t>повышение качества и эффективности психиатрической и наркологической помощи, активизация деятельности  государственных</w:t>
      </w:r>
      <w:r w:rsidR="00E91FAB">
        <w:rPr>
          <w:b/>
          <w:bCs/>
        </w:rPr>
        <w:t xml:space="preserve"> </w:t>
      </w:r>
      <w:r>
        <w:t xml:space="preserve"> </w:t>
      </w:r>
      <w:r w:rsidR="00E91FAB">
        <w:t xml:space="preserve">психиатрических </w:t>
      </w:r>
      <w:r w:rsidR="00F90EC1" w:rsidRPr="004B63F3">
        <w:t xml:space="preserve">и </w:t>
      </w:r>
      <w:r>
        <w:t xml:space="preserve"> наркологических учреждений, а также </w:t>
      </w:r>
      <w:r w:rsidR="00E91FAB">
        <w:t>общественных объединений</w:t>
      </w:r>
      <w:r>
        <w:t>,</w:t>
      </w:r>
      <w:r w:rsidR="00F90EC1" w:rsidRPr="004B63F3">
        <w:t xml:space="preserve"> </w:t>
      </w:r>
      <w:r w:rsidRPr="004B63F3">
        <w:t>обращени</w:t>
      </w:r>
      <w:r>
        <w:t>е</w:t>
      </w:r>
      <w:r w:rsidRPr="004B63F3">
        <w:t xml:space="preserve"> </w:t>
      </w:r>
      <w:r w:rsidR="00F90EC1" w:rsidRPr="004B63F3">
        <w:t xml:space="preserve">внимания  властных и общественных структур к актуальным проблемам отечественной психиатрии, </w:t>
      </w:r>
      <w:r w:rsidRPr="004B63F3">
        <w:t>повышени</w:t>
      </w:r>
      <w:r>
        <w:t>е</w:t>
      </w:r>
      <w:r w:rsidRPr="004B63F3">
        <w:t xml:space="preserve"> </w:t>
      </w:r>
      <w:r w:rsidR="00F90EC1" w:rsidRPr="004B63F3">
        <w:t xml:space="preserve">толерантности  </w:t>
      </w:r>
      <w:r>
        <w:t>общества</w:t>
      </w:r>
      <w:r w:rsidRPr="004B63F3">
        <w:t xml:space="preserve"> </w:t>
      </w:r>
      <w:r w:rsidR="00F90EC1" w:rsidRPr="004B63F3">
        <w:t xml:space="preserve">к </w:t>
      </w:r>
      <w:r w:rsidR="00242C0A">
        <w:t>людям</w:t>
      </w:r>
      <w:r w:rsidR="00F90EC1" w:rsidRPr="004B63F3">
        <w:t xml:space="preserve"> с психическими расстройствами, </w:t>
      </w:r>
      <w:r w:rsidRPr="004B63F3">
        <w:t>укреплени</w:t>
      </w:r>
      <w:r>
        <w:t xml:space="preserve">е </w:t>
      </w:r>
      <w:r w:rsidR="00F90EC1" w:rsidRPr="004B63F3">
        <w:t>психического здоровья населения.</w:t>
      </w:r>
    </w:p>
    <w:p w14:paraId="6ECA7B5A" w14:textId="77777777" w:rsidR="003C4A01" w:rsidRDefault="003C4A01" w:rsidP="00EF1871">
      <w:pPr>
        <w:ind w:right="-5" w:firstLine="708"/>
        <w:jc w:val="both"/>
        <w:rPr>
          <w:b/>
          <w:bCs/>
          <w:i/>
        </w:rPr>
      </w:pPr>
    </w:p>
    <w:p w14:paraId="68EB0DB3" w14:textId="0A491E5F" w:rsidR="00FD6529" w:rsidRPr="002F1D60" w:rsidRDefault="00941C0F" w:rsidP="00EF1871">
      <w:pPr>
        <w:ind w:right="-5" w:firstLine="708"/>
        <w:jc w:val="both"/>
        <w:rPr>
          <w:iCs/>
        </w:rPr>
      </w:pPr>
      <w:r>
        <w:rPr>
          <w:b/>
          <w:bCs/>
          <w:i/>
        </w:rPr>
        <w:t>Основные з</w:t>
      </w:r>
      <w:r w:rsidRPr="004B63F3">
        <w:rPr>
          <w:b/>
          <w:bCs/>
          <w:i/>
        </w:rPr>
        <w:t>адач</w:t>
      </w:r>
      <w:r>
        <w:rPr>
          <w:b/>
          <w:bCs/>
          <w:i/>
        </w:rPr>
        <w:t>и</w:t>
      </w:r>
      <w:r w:rsidRPr="004B63F3">
        <w:rPr>
          <w:b/>
          <w:bCs/>
          <w:i/>
        </w:rPr>
        <w:t xml:space="preserve"> </w:t>
      </w:r>
      <w:r w:rsidR="00FD4E71" w:rsidRPr="004B63F3">
        <w:rPr>
          <w:b/>
          <w:bCs/>
          <w:i/>
        </w:rPr>
        <w:t>К</w:t>
      </w:r>
      <w:r w:rsidR="00212A94" w:rsidRPr="004B63F3">
        <w:rPr>
          <w:b/>
          <w:bCs/>
          <w:i/>
        </w:rPr>
        <w:t>онкурса</w:t>
      </w:r>
      <w:r w:rsidR="004B63F3" w:rsidRPr="004B63F3">
        <w:rPr>
          <w:b/>
          <w:bCs/>
          <w:i/>
        </w:rPr>
        <w:t xml:space="preserve"> </w:t>
      </w:r>
      <w:r w:rsidR="004B63F3">
        <w:rPr>
          <w:b/>
          <w:bCs/>
          <w:i/>
        </w:rPr>
        <w:t>–</w:t>
      </w:r>
      <w:r>
        <w:rPr>
          <w:b/>
          <w:bCs/>
          <w:i/>
        </w:rPr>
        <w:t xml:space="preserve"> </w:t>
      </w:r>
      <w:r w:rsidRPr="006367ED">
        <w:rPr>
          <w:iCs/>
        </w:rPr>
        <w:t xml:space="preserve">выявление российских государственных психиатрических и наркологических организаций, а также некоммерческих объединений, деятельность которых отличает гуманизм, масштабность, новизна и оригинальность, добившихся высокой медицинской и социальной эффективности, изучение и распространение их опыта. </w:t>
      </w:r>
      <w:r w:rsidR="004B63F3" w:rsidRPr="002F1D60">
        <w:rPr>
          <w:iCs/>
        </w:rPr>
        <w:t xml:space="preserve"> </w:t>
      </w:r>
    </w:p>
    <w:p w14:paraId="6A54B3B1" w14:textId="77777777" w:rsidR="00B20627" w:rsidRDefault="00B20627" w:rsidP="004B63F3">
      <w:pPr>
        <w:ind w:right="-6"/>
        <w:jc w:val="both"/>
      </w:pPr>
    </w:p>
    <w:p w14:paraId="1C797C59" w14:textId="7C4125D1" w:rsidR="00FD4E71" w:rsidRPr="006367ED" w:rsidRDefault="0080241A" w:rsidP="004B63F3">
      <w:pPr>
        <w:ind w:right="-6"/>
        <w:jc w:val="both"/>
        <w:rPr>
          <w:b/>
          <w:bCs/>
        </w:rPr>
      </w:pPr>
      <w:r w:rsidRPr="006367ED">
        <w:rPr>
          <w:b/>
          <w:bCs/>
        </w:rPr>
        <w:t>К</w:t>
      </w:r>
      <w:r w:rsidR="00FD6529" w:rsidRPr="006367ED">
        <w:rPr>
          <w:b/>
          <w:bCs/>
        </w:rPr>
        <w:t>онкурс проводится по следующим номинациям:</w:t>
      </w:r>
    </w:p>
    <w:p w14:paraId="2E7D9739" w14:textId="77777777" w:rsidR="00085247" w:rsidRPr="00C03E7E" w:rsidRDefault="00085247" w:rsidP="004C1BF9">
      <w:pPr>
        <w:ind w:right="-6"/>
        <w:jc w:val="both"/>
        <w:rPr>
          <w:color w:val="0070C0"/>
        </w:rPr>
      </w:pPr>
    </w:p>
    <w:p w14:paraId="7BA42085" w14:textId="68AD713C" w:rsidR="00255F75" w:rsidRPr="007F2957" w:rsidRDefault="00FD6529" w:rsidP="004C1BF9">
      <w:pPr>
        <w:ind w:right="-6"/>
        <w:jc w:val="both"/>
      </w:pPr>
      <w:r w:rsidRPr="004C1BF9">
        <w:rPr>
          <w:color w:val="0070C0"/>
        </w:rPr>
        <w:t>ПСИХО</w:t>
      </w:r>
      <w:r w:rsidR="004C1BF9" w:rsidRPr="004C1BF9">
        <w:rPr>
          <w:color w:val="0070C0"/>
        </w:rPr>
        <w:t xml:space="preserve">СОЦИАЛЬНАЯ </w:t>
      </w:r>
      <w:r w:rsidRPr="004C1BF9">
        <w:rPr>
          <w:color w:val="0070C0"/>
        </w:rPr>
        <w:t>РЕАБИЛИТАЦИЯ</w:t>
      </w:r>
      <w:r w:rsidR="0080241A">
        <w:t xml:space="preserve"> </w:t>
      </w:r>
    </w:p>
    <w:p w14:paraId="62808560" w14:textId="0651DB1F" w:rsidR="00255F75" w:rsidRPr="00255F75" w:rsidRDefault="00050588" w:rsidP="004C1BF9">
      <w:pPr>
        <w:ind w:right="-6"/>
        <w:jc w:val="both"/>
        <w:rPr>
          <w:bCs/>
        </w:rPr>
      </w:pPr>
      <w:r w:rsidRPr="001B57F3">
        <w:rPr>
          <w:bCs/>
          <w:color w:val="943634"/>
        </w:rPr>
        <w:t>ЛУЧШАЯ ОБЩЕСТВЕННАЯ ОРГАНИЗАЦИЯ</w:t>
      </w:r>
      <w:r w:rsidR="004C1BF9">
        <w:rPr>
          <w:bCs/>
        </w:rPr>
        <w:t xml:space="preserve"> </w:t>
      </w:r>
    </w:p>
    <w:p w14:paraId="5220AF20" w14:textId="702CEB75" w:rsidR="00B20627" w:rsidRDefault="004C1BF9" w:rsidP="004C1BF9">
      <w:pPr>
        <w:ind w:right="-6"/>
        <w:jc w:val="both"/>
        <w:rPr>
          <w:bCs/>
        </w:rPr>
      </w:pPr>
      <w:r w:rsidRPr="001B57F3">
        <w:rPr>
          <w:bCs/>
          <w:color w:val="1F497D"/>
        </w:rPr>
        <w:t xml:space="preserve">МЕДИЦИНСКАЯ </w:t>
      </w:r>
      <w:r w:rsidR="003E283F" w:rsidRPr="001B57F3">
        <w:rPr>
          <w:bCs/>
          <w:color w:val="1F497D"/>
        </w:rPr>
        <w:t xml:space="preserve">И </w:t>
      </w:r>
      <w:r w:rsidRPr="001B57F3">
        <w:rPr>
          <w:bCs/>
          <w:color w:val="1F497D"/>
        </w:rPr>
        <w:t>СОЦИАЛЬНАЯ РЕАБИЛИТАЦИЯ В НАРКОЛОГИИ</w:t>
      </w:r>
      <w:r w:rsidR="003E283F">
        <w:rPr>
          <w:bCs/>
        </w:rPr>
        <w:t xml:space="preserve"> </w:t>
      </w:r>
    </w:p>
    <w:p w14:paraId="7789A5D6" w14:textId="3DD96D8E" w:rsidR="00255F75" w:rsidRPr="000702B5" w:rsidRDefault="00E11893" w:rsidP="004C1BF9">
      <w:pPr>
        <w:ind w:right="-6"/>
        <w:jc w:val="both"/>
        <w:rPr>
          <w:bCs/>
          <w:color w:val="FF0000"/>
        </w:rPr>
      </w:pPr>
      <w:r w:rsidRPr="000702B5">
        <w:rPr>
          <w:bCs/>
          <w:color w:val="FF0000"/>
        </w:rPr>
        <w:t>ПСИХОЛОГО-ПСИХ</w:t>
      </w:r>
      <w:r w:rsidR="00255F75" w:rsidRPr="000702B5">
        <w:rPr>
          <w:bCs/>
          <w:color w:val="FF0000"/>
        </w:rPr>
        <w:t>ОТЕРАПЕВТИЧЕСКАЯ</w:t>
      </w:r>
      <w:r w:rsidRPr="000702B5">
        <w:rPr>
          <w:bCs/>
          <w:color w:val="FF0000"/>
        </w:rPr>
        <w:t xml:space="preserve"> ПОМОЩ</w:t>
      </w:r>
      <w:r w:rsidR="00255F75" w:rsidRPr="000702B5">
        <w:rPr>
          <w:bCs/>
          <w:color w:val="FF0000"/>
        </w:rPr>
        <w:t>Ь</w:t>
      </w:r>
      <w:r w:rsidRPr="000702B5">
        <w:rPr>
          <w:bCs/>
          <w:color w:val="FF0000"/>
        </w:rPr>
        <w:t xml:space="preserve"> В </w:t>
      </w:r>
      <w:r w:rsidR="006C5BA5" w:rsidRPr="000702B5">
        <w:rPr>
          <w:bCs/>
          <w:color w:val="FF0000"/>
        </w:rPr>
        <w:t>ЧРЕЗВЫЧАЙН</w:t>
      </w:r>
      <w:r w:rsidR="00B20627" w:rsidRPr="000702B5">
        <w:rPr>
          <w:bCs/>
          <w:color w:val="FF0000"/>
        </w:rPr>
        <w:t>ЫХ</w:t>
      </w:r>
      <w:r w:rsidR="006C5BA5" w:rsidRPr="000702B5">
        <w:rPr>
          <w:bCs/>
          <w:color w:val="FF0000"/>
        </w:rPr>
        <w:t xml:space="preserve"> </w:t>
      </w:r>
      <w:r w:rsidR="00B20627" w:rsidRPr="000702B5">
        <w:rPr>
          <w:bCs/>
          <w:color w:val="FF0000"/>
        </w:rPr>
        <w:t>СИТУАЦИЯХ</w:t>
      </w:r>
    </w:p>
    <w:p w14:paraId="76AC0D82" w14:textId="0390E4FD" w:rsidR="00255F75" w:rsidRPr="001B57F3" w:rsidRDefault="00C20A13" w:rsidP="004C1BF9">
      <w:pPr>
        <w:ind w:right="-6"/>
        <w:jc w:val="both"/>
        <w:rPr>
          <w:bCs/>
          <w:color w:val="1F497D"/>
        </w:rPr>
      </w:pPr>
      <w:r>
        <w:rPr>
          <w:bCs/>
          <w:color w:val="1F497D"/>
        </w:rPr>
        <w:t>ПРАКТИКИ ПСИХОЛОГИЧЕСКОГО КОНСУЛЬТИРОВАНИЯ ЛИЦ, ПЕРЕЖИВШИХ ТЯЖЕЛЫЙ СТРЕСС</w:t>
      </w:r>
    </w:p>
    <w:p w14:paraId="418F1D5A" w14:textId="77777777" w:rsidR="00FD6529" w:rsidRPr="00E11893" w:rsidRDefault="00E11893" w:rsidP="004C1BF9">
      <w:pPr>
        <w:ind w:right="-6"/>
        <w:jc w:val="both"/>
        <w:rPr>
          <w:bCs/>
        </w:rPr>
      </w:pPr>
      <w:r w:rsidRPr="00E11893">
        <w:rPr>
          <w:bCs/>
          <w:color w:val="FF0000"/>
        </w:rPr>
        <w:t xml:space="preserve"> </w:t>
      </w:r>
    </w:p>
    <w:p w14:paraId="2A65D98B" w14:textId="3563532E" w:rsidR="00FD6529" w:rsidRDefault="00FD6529" w:rsidP="00C03E7E">
      <w:pPr>
        <w:jc w:val="center"/>
      </w:pPr>
      <w:r w:rsidRPr="00FD6529">
        <w:t xml:space="preserve">К участию в конкурсе допускаются </w:t>
      </w:r>
      <w:r w:rsidR="00B20627">
        <w:t xml:space="preserve">психиатрические </w:t>
      </w:r>
      <w:r w:rsidR="00085247">
        <w:t xml:space="preserve">и наркологические </w:t>
      </w:r>
      <w:r w:rsidR="00B20627">
        <w:t xml:space="preserve">региональные </w:t>
      </w:r>
      <w:r w:rsidRPr="00FD6529">
        <w:t>службы</w:t>
      </w:r>
      <w:r w:rsidR="00B20627">
        <w:t>, психиатрические</w:t>
      </w:r>
      <w:r w:rsidR="00085247">
        <w:t xml:space="preserve"> и наркологические </w:t>
      </w:r>
      <w:r w:rsidR="00B20627">
        <w:t xml:space="preserve"> </w:t>
      </w:r>
      <w:r w:rsidRPr="00FD6529">
        <w:t>учреждения</w:t>
      </w:r>
      <w:r w:rsidR="00B20627">
        <w:t xml:space="preserve">, </w:t>
      </w:r>
      <w:r w:rsidR="005712CC">
        <w:t xml:space="preserve">некоммерческие организации.  </w:t>
      </w:r>
      <w:r w:rsidRPr="00FD6529">
        <w:t xml:space="preserve"> В каждой номинации </w:t>
      </w:r>
      <w:r w:rsidR="00C03E7E" w:rsidRPr="00FD6529">
        <w:t>учрежда</w:t>
      </w:r>
      <w:r w:rsidR="00C03E7E">
        <w:t>е</w:t>
      </w:r>
      <w:r w:rsidR="00C03E7E" w:rsidRPr="00FD6529">
        <w:t xml:space="preserve">тся </w:t>
      </w:r>
      <w:r w:rsidRPr="00FD6529">
        <w:t>ди</w:t>
      </w:r>
      <w:r w:rsidR="00FF3EDB">
        <w:t xml:space="preserve">плом </w:t>
      </w:r>
      <w:r w:rsidR="00C03E7E">
        <w:t>победителя</w:t>
      </w:r>
      <w:r w:rsidR="00FF3EDB">
        <w:t>.</w:t>
      </w:r>
    </w:p>
    <w:p w14:paraId="205766CA" w14:textId="77777777" w:rsidR="00E728E0" w:rsidRDefault="00E728E0" w:rsidP="004C1BF9">
      <w:pPr>
        <w:tabs>
          <w:tab w:val="left" w:pos="3660"/>
        </w:tabs>
        <w:jc w:val="right"/>
        <w:rPr>
          <w:i/>
          <w:color w:val="5D5D5D"/>
        </w:rPr>
      </w:pPr>
    </w:p>
    <w:p w14:paraId="249CDDD1" w14:textId="77777777" w:rsidR="00B20627" w:rsidRDefault="00B20627" w:rsidP="0075430A">
      <w:pPr>
        <w:jc w:val="center"/>
        <w:rPr>
          <w:sz w:val="28"/>
          <w:szCs w:val="28"/>
        </w:rPr>
      </w:pPr>
      <w:r w:rsidRPr="006367ED">
        <w:rPr>
          <w:b/>
          <w:bCs/>
        </w:rPr>
        <w:t>Конкурс проводится с</w:t>
      </w:r>
      <w:r w:rsidRPr="00FD4E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255F7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июня 202</w:t>
      </w:r>
      <w:r w:rsidRPr="00307E1D">
        <w:rPr>
          <w:b/>
          <w:sz w:val="28"/>
          <w:szCs w:val="28"/>
        </w:rPr>
        <w:t>3</w:t>
      </w:r>
      <w:r w:rsidRPr="008E25A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14:paraId="540F1D30" w14:textId="2A0F3624" w:rsidR="00787FDE" w:rsidRDefault="00665CD6" w:rsidP="0075430A">
      <w:pPr>
        <w:jc w:val="center"/>
      </w:pPr>
      <w:r w:rsidRPr="006367ED">
        <w:rPr>
          <w:b/>
          <w:bCs/>
        </w:rPr>
        <w:t>Документа принимаются</w:t>
      </w:r>
      <w:r>
        <w:t xml:space="preserve"> </w:t>
      </w:r>
      <w:r w:rsidR="00165FAA">
        <w:rPr>
          <w:b/>
          <w:sz w:val="28"/>
          <w:szCs w:val="28"/>
        </w:rPr>
        <w:t>до 1</w:t>
      </w:r>
      <w:r w:rsidR="003E283F">
        <w:rPr>
          <w:b/>
          <w:sz w:val="28"/>
          <w:szCs w:val="28"/>
        </w:rPr>
        <w:t xml:space="preserve"> октября 20</w:t>
      </w:r>
      <w:r w:rsidR="00E11893" w:rsidRPr="00E11893">
        <w:rPr>
          <w:b/>
          <w:sz w:val="28"/>
          <w:szCs w:val="28"/>
        </w:rPr>
        <w:t>2</w:t>
      </w:r>
      <w:r w:rsidR="00307E1D">
        <w:rPr>
          <w:b/>
          <w:sz w:val="28"/>
          <w:szCs w:val="28"/>
        </w:rPr>
        <w:t>3</w:t>
      </w:r>
      <w:r w:rsidRPr="0075430A">
        <w:rPr>
          <w:b/>
          <w:sz w:val="28"/>
          <w:szCs w:val="28"/>
        </w:rPr>
        <w:t xml:space="preserve"> года</w:t>
      </w:r>
      <w:r>
        <w:t xml:space="preserve"> по адресу:</w:t>
      </w:r>
    </w:p>
    <w:p w14:paraId="62DF910E" w14:textId="77777777" w:rsidR="00665CD6" w:rsidRPr="00665CD6" w:rsidRDefault="00665CD6" w:rsidP="00665CD6">
      <w:pPr>
        <w:jc w:val="both"/>
      </w:pPr>
      <w:r>
        <w:t>119</w:t>
      </w:r>
      <w:r w:rsidR="00484B9C">
        <w:t>034</w:t>
      </w:r>
      <w:r w:rsidR="0075430A">
        <w:t>,</w:t>
      </w:r>
      <w:r>
        <w:t xml:space="preserve"> Москва, Кропоткинский пер., 23</w:t>
      </w:r>
      <w:r w:rsidR="0075430A">
        <w:t xml:space="preserve"> с пометкой «Конкурс» </w:t>
      </w:r>
      <w:r w:rsidR="004C1BF9">
        <w:t>и</w:t>
      </w:r>
      <w:r w:rsidR="0075430A">
        <w:t xml:space="preserve"> по электронной почте </w:t>
      </w:r>
      <w:hyperlink r:id="rId9" w:history="1">
        <w:r w:rsidR="0075430A" w:rsidRPr="00155D51">
          <w:rPr>
            <w:rStyle w:val="a4"/>
            <w:lang w:val="en-US"/>
          </w:rPr>
          <w:t>psykonkurs</w:t>
        </w:r>
        <w:r w:rsidR="0075430A" w:rsidRPr="0075430A">
          <w:rPr>
            <w:rStyle w:val="a4"/>
          </w:rPr>
          <w:t>@</w:t>
        </w:r>
        <w:r w:rsidR="0075430A" w:rsidRPr="00155D51">
          <w:rPr>
            <w:rStyle w:val="a4"/>
            <w:lang w:val="en-US"/>
          </w:rPr>
          <w:t>yandex</w:t>
        </w:r>
        <w:r w:rsidR="0075430A" w:rsidRPr="0075430A">
          <w:rPr>
            <w:rStyle w:val="a4"/>
          </w:rPr>
          <w:t>.</w:t>
        </w:r>
        <w:r w:rsidR="0075430A" w:rsidRPr="00155D51">
          <w:rPr>
            <w:rStyle w:val="a4"/>
            <w:lang w:val="en-US"/>
          </w:rPr>
          <w:t>ru</w:t>
        </w:r>
      </w:hyperlink>
    </w:p>
    <w:p w14:paraId="35CC9F07" w14:textId="77777777" w:rsidR="00787FDE" w:rsidRPr="00B61DE4" w:rsidRDefault="00787FDE" w:rsidP="00787FDE">
      <w:r>
        <w:t>Всю информацию о Конкурсе Вы можете  найти на сайте</w:t>
      </w:r>
      <w:r w:rsidRPr="00AD36EA">
        <w:t xml:space="preserve"> </w:t>
      </w:r>
      <w:r w:rsidR="003945EA">
        <w:t xml:space="preserve">МОО «Общество – права человека и психическое здоровье» </w:t>
      </w:r>
      <w:hyperlink r:id="rId10" w:history="1">
        <w:r w:rsidR="00166298" w:rsidRPr="00580019">
          <w:rPr>
            <w:rStyle w:val="a4"/>
            <w:lang w:val="en-US"/>
          </w:rPr>
          <w:t>www</w:t>
        </w:r>
        <w:r w:rsidR="00166298" w:rsidRPr="00580019">
          <w:rPr>
            <w:rStyle w:val="a4"/>
          </w:rPr>
          <w:t>.</w:t>
        </w:r>
        <w:r w:rsidR="00166298" w:rsidRPr="00580019">
          <w:rPr>
            <w:rStyle w:val="a4"/>
            <w:lang w:val="en-US"/>
          </w:rPr>
          <w:t>psylawpr</w:t>
        </w:r>
        <w:r w:rsidR="00166298" w:rsidRPr="00580019">
          <w:rPr>
            <w:rStyle w:val="a4"/>
          </w:rPr>
          <w:t>.</w:t>
        </w:r>
        <w:r w:rsidR="00166298" w:rsidRPr="00580019">
          <w:rPr>
            <w:rStyle w:val="a4"/>
            <w:lang w:val="en-US"/>
          </w:rPr>
          <w:t>ru</w:t>
        </w:r>
      </w:hyperlink>
      <w:r w:rsidR="00B61DE4">
        <w:t xml:space="preserve"> в разделе проекты-Конкурс</w:t>
      </w:r>
    </w:p>
    <w:p w14:paraId="05FD9A53" w14:textId="77777777" w:rsidR="004C1BF9" w:rsidRDefault="004C1BF9" w:rsidP="004C1BF9">
      <w:pPr>
        <w:jc w:val="right"/>
      </w:pPr>
    </w:p>
    <w:p w14:paraId="6D162044" w14:textId="77777777" w:rsidR="00255F75" w:rsidRDefault="00255F75" w:rsidP="00787FDE"/>
    <w:p w14:paraId="04E0C0CD" w14:textId="77777777" w:rsidR="00787FDE" w:rsidRDefault="00787FDE" w:rsidP="00787FDE">
      <w:r>
        <w:t>Контактный адрес:</w:t>
      </w:r>
    </w:p>
    <w:p w14:paraId="3D5121C2" w14:textId="4486DEB5" w:rsidR="00787FDE" w:rsidRDefault="00787FDE" w:rsidP="00C03E7E">
      <w:pPr>
        <w:ind w:right="-568"/>
      </w:pPr>
      <w:r>
        <w:t>Данилова Светлана Валерьевна</w:t>
      </w:r>
      <w:r w:rsidR="00C03E7E">
        <w:t xml:space="preserve">, </w:t>
      </w:r>
      <w:r>
        <w:t xml:space="preserve">председатель </w:t>
      </w:r>
      <w:r w:rsidR="00C4550B">
        <w:t xml:space="preserve">Конкурсной комиссии </w:t>
      </w:r>
      <w:r w:rsidR="00C03E7E">
        <w:t xml:space="preserve">Общественного Совета </w:t>
      </w:r>
    </w:p>
    <w:p w14:paraId="6C88EC89" w14:textId="77777777" w:rsidR="00787FDE" w:rsidRPr="004C1BF9" w:rsidRDefault="00787FDE" w:rsidP="00787FDE">
      <w:pPr>
        <w:rPr>
          <w:lang w:val="en-US"/>
        </w:rPr>
      </w:pPr>
      <w:r>
        <w:t>м</w:t>
      </w:r>
      <w:r w:rsidRPr="004C1BF9">
        <w:rPr>
          <w:lang w:val="en-US"/>
        </w:rPr>
        <w:t>.</w:t>
      </w:r>
      <w:r>
        <w:t>т</w:t>
      </w:r>
      <w:r w:rsidRPr="004C1BF9">
        <w:rPr>
          <w:lang w:val="en-US"/>
        </w:rPr>
        <w:t>. 8 (916) 151-36-38;</w:t>
      </w:r>
      <w:r w:rsidR="00165FAA" w:rsidRPr="004C1BF9">
        <w:rPr>
          <w:lang w:val="en-US"/>
        </w:rPr>
        <w:t xml:space="preserve"> 8 (495) 637-35-55</w:t>
      </w:r>
      <w:r w:rsidRPr="004C1BF9">
        <w:rPr>
          <w:lang w:val="en-US"/>
        </w:rPr>
        <w:t xml:space="preserve"> </w:t>
      </w:r>
      <w:r>
        <w:rPr>
          <w:lang w:val="en-US"/>
        </w:rPr>
        <w:t>e</w:t>
      </w:r>
      <w:r w:rsidRPr="004C1BF9">
        <w:rPr>
          <w:lang w:val="en-US"/>
        </w:rPr>
        <w:t>-</w:t>
      </w:r>
      <w:r>
        <w:rPr>
          <w:lang w:val="en-US"/>
        </w:rPr>
        <w:t>mail</w:t>
      </w:r>
      <w:r w:rsidRPr="004C1BF9">
        <w:rPr>
          <w:lang w:val="en-US"/>
        </w:rPr>
        <w:t xml:space="preserve">: </w:t>
      </w:r>
      <w:hyperlink r:id="rId11" w:history="1">
        <w:r w:rsidRPr="00155D51">
          <w:rPr>
            <w:rStyle w:val="a4"/>
            <w:lang w:val="en-US"/>
          </w:rPr>
          <w:t>psykonkurs</w:t>
        </w:r>
        <w:r w:rsidRPr="004C1BF9">
          <w:rPr>
            <w:rStyle w:val="a4"/>
            <w:lang w:val="en-US"/>
          </w:rPr>
          <w:t>@</w:t>
        </w:r>
        <w:r w:rsidRPr="00155D51">
          <w:rPr>
            <w:rStyle w:val="a4"/>
            <w:lang w:val="en-US"/>
          </w:rPr>
          <w:t>yandex</w:t>
        </w:r>
        <w:r w:rsidRPr="004C1BF9">
          <w:rPr>
            <w:rStyle w:val="a4"/>
            <w:lang w:val="en-US"/>
          </w:rPr>
          <w:t>.</w:t>
        </w:r>
        <w:r w:rsidRPr="00155D51">
          <w:rPr>
            <w:rStyle w:val="a4"/>
            <w:lang w:val="en-US"/>
          </w:rPr>
          <w:t>ru</w:t>
        </w:r>
      </w:hyperlink>
      <w:r w:rsidRPr="004C1BF9">
        <w:rPr>
          <w:lang w:val="en-US"/>
        </w:rPr>
        <w:t>;</w:t>
      </w:r>
    </w:p>
    <w:sectPr w:rsidR="00787FDE" w:rsidRPr="004C1BF9" w:rsidSect="00145C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232D" w14:textId="77777777" w:rsidR="00566AEE" w:rsidRDefault="00566AEE">
      <w:r>
        <w:separator/>
      </w:r>
    </w:p>
  </w:endnote>
  <w:endnote w:type="continuationSeparator" w:id="0">
    <w:p w14:paraId="6D549F3C" w14:textId="77777777" w:rsidR="00566AEE" w:rsidRDefault="005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762A" w14:textId="77777777" w:rsidR="00566AEE" w:rsidRDefault="00566AEE">
      <w:r>
        <w:separator/>
      </w:r>
    </w:p>
  </w:footnote>
  <w:footnote w:type="continuationSeparator" w:id="0">
    <w:p w14:paraId="57C666A6" w14:textId="77777777" w:rsidR="00566AEE" w:rsidRDefault="0056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1"/>
    <w:rsid w:val="000318DC"/>
    <w:rsid w:val="00050588"/>
    <w:rsid w:val="000702B5"/>
    <w:rsid w:val="00085247"/>
    <w:rsid w:val="000B301C"/>
    <w:rsid w:val="000F30A7"/>
    <w:rsid w:val="000F7402"/>
    <w:rsid w:val="001260CB"/>
    <w:rsid w:val="00145CC3"/>
    <w:rsid w:val="00165FAA"/>
    <w:rsid w:val="00166298"/>
    <w:rsid w:val="001A5D97"/>
    <w:rsid w:val="001B57F3"/>
    <w:rsid w:val="001F292D"/>
    <w:rsid w:val="00212A94"/>
    <w:rsid w:val="00242C0A"/>
    <w:rsid w:val="00255F75"/>
    <w:rsid w:val="00266198"/>
    <w:rsid w:val="00286A82"/>
    <w:rsid w:val="002C2DDB"/>
    <w:rsid w:val="002D79EF"/>
    <w:rsid w:val="002E35BA"/>
    <w:rsid w:val="002F1D60"/>
    <w:rsid w:val="00307E1D"/>
    <w:rsid w:val="00343C11"/>
    <w:rsid w:val="003945EA"/>
    <w:rsid w:val="003C4A01"/>
    <w:rsid w:val="003E283F"/>
    <w:rsid w:val="0040580E"/>
    <w:rsid w:val="00406FA6"/>
    <w:rsid w:val="00432B63"/>
    <w:rsid w:val="00484B9C"/>
    <w:rsid w:val="00496B9A"/>
    <w:rsid w:val="004B63F3"/>
    <w:rsid w:val="004C1BF9"/>
    <w:rsid w:val="00510077"/>
    <w:rsid w:val="00566AEE"/>
    <w:rsid w:val="005712CC"/>
    <w:rsid w:val="005B6AAB"/>
    <w:rsid w:val="005F781A"/>
    <w:rsid w:val="006367ED"/>
    <w:rsid w:val="00646F2D"/>
    <w:rsid w:val="006471DD"/>
    <w:rsid w:val="00665CD6"/>
    <w:rsid w:val="00686840"/>
    <w:rsid w:val="006C5BA5"/>
    <w:rsid w:val="006D3DE7"/>
    <w:rsid w:val="00734917"/>
    <w:rsid w:val="0075430A"/>
    <w:rsid w:val="0078261A"/>
    <w:rsid w:val="00787FDE"/>
    <w:rsid w:val="007C1DDB"/>
    <w:rsid w:val="007D7417"/>
    <w:rsid w:val="007E4D6B"/>
    <w:rsid w:val="007F2957"/>
    <w:rsid w:val="0080241A"/>
    <w:rsid w:val="00827F9D"/>
    <w:rsid w:val="0089288F"/>
    <w:rsid w:val="008E25A0"/>
    <w:rsid w:val="008F1A90"/>
    <w:rsid w:val="00941C0F"/>
    <w:rsid w:val="00942275"/>
    <w:rsid w:val="009457C7"/>
    <w:rsid w:val="00950855"/>
    <w:rsid w:val="009565BE"/>
    <w:rsid w:val="00A22A6E"/>
    <w:rsid w:val="00A2399C"/>
    <w:rsid w:val="00A33133"/>
    <w:rsid w:val="00AA26E4"/>
    <w:rsid w:val="00AA2D51"/>
    <w:rsid w:val="00AB034F"/>
    <w:rsid w:val="00AB4571"/>
    <w:rsid w:val="00AC15B4"/>
    <w:rsid w:val="00AC4C18"/>
    <w:rsid w:val="00AD36EA"/>
    <w:rsid w:val="00B20627"/>
    <w:rsid w:val="00B26AF0"/>
    <w:rsid w:val="00B37169"/>
    <w:rsid w:val="00B61DE4"/>
    <w:rsid w:val="00BE2BD4"/>
    <w:rsid w:val="00C03E7E"/>
    <w:rsid w:val="00C054D0"/>
    <w:rsid w:val="00C14F32"/>
    <w:rsid w:val="00C20A13"/>
    <w:rsid w:val="00C4550B"/>
    <w:rsid w:val="00C56FBE"/>
    <w:rsid w:val="00C63E4B"/>
    <w:rsid w:val="00C713C5"/>
    <w:rsid w:val="00D044CA"/>
    <w:rsid w:val="00D102EA"/>
    <w:rsid w:val="00D14F36"/>
    <w:rsid w:val="00DC5C60"/>
    <w:rsid w:val="00DE0F3E"/>
    <w:rsid w:val="00E11893"/>
    <w:rsid w:val="00E275E5"/>
    <w:rsid w:val="00E508EF"/>
    <w:rsid w:val="00E65618"/>
    <w:rsid w:val="00E728E0"/>
    <w:rsid w:val="00E73D50"/>
    <w:rsid w:val="00E91FAB"/>
    <w:rsid w:val="00EE3728"/>
    <w:rsid w:val="00EF1871"/>
    <w:rsid w:val="00EF5A82"/>
    <w:rsid w:val="00F01283"/>
    <w:rsid w:val="00F276A3"/>
    <w:rsid w:val="00F31C8C"/>
    <w:rsid w:val="00F41E7E"/>
    <w:rsid w:val="00F90EC1"/>
    <w:rsid w:val="00FC6921"/>
    <w:rsid w:val="00FD4E71"/>
    <w:rsid w:val="00FD6529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D7EF0"/>
  <w15:chartTrackingRefBased/>
  <w15:docId w15:val="{477C5B03-47BC-D340-A412-F5EAEA41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B6AAB"/>
    <w:pPr>
      <w:spacing w:before="100" w:beforeAutospacing="1" w:after="100" w:afterAutospacing="1" w:line="300" w:lineRule="atLeast"/>
      <w:jc w:val="both"/>
    </w:pPr>
    <w:rPr>
      <w:rFonts w:ascii="Arial" w:hAnsi="Arial" w:cs="Arial"/>
    </w:rPr>
  </w:style>
  <w:style w:type="character" w:styleId="a4">
    <w:name w:val="Hyperlink"/>
    <w:rsid w:val="005B6AAB"/>
    <w:rPr>
      <w:strike w:val="0"/>
      <w:dstrike w:val="0"/>
      <w:color w:val="FF6600"/>
      <w:u w:val="none"/>
      <w:effect w:val="none"/>
    </w:rPr>
  </w:style>
  <w:style w:type="paragraph" w:styleId="a5">
    <w:name w:val="footer"/>
    <w:basedOn w:val="a"/>
    <w:rsid w:val="00145C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5CC3"/>
  </w:style>
  <w:style w:type="paragraph" w:styleId="a7">
    <w:name w:val="header"/>
    <w:basedOn w:val="a"/>
    <w:rsid w:val="00145CC3"/>
    <w:pPr>
      <w:tabs>
        <w:tab w:val="center" w:pos="4677"/>
        <w:tab w:val="right" w:pos="9355"/>
      </w:tabs>
    </w:pPr>
  </w:style>
  <w:style w:type="paragraph" w:styleId="a8">
    <w:name w:val="Revision"/>
    <w:hidden/>
    <w:uiPriority w:val="99"/>
    <w:semiHidden/>
    <w:rsid w:val="007F2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sykonkurs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sylawp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sy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2409</CharactersWithSpaces>
  <SharedDoc>false</SharedDoc>
  <HLinks>
    <vt:vector size="18" baseType="variant"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mailto:psykonkurs@yandex.ru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http://www.psylawpr.ru/</vt:lpwstr>
      </vt:variant>
      <vt:variant>
        <vt:lpwstr/>
      </vt:variant>
      <vt:variant>
        <vt:i4>5374054</vt:i4>
      </vt:variant>
      <vt:variant>
        <vt:i4>0</vt:i4>
      </vt:variant>
      <vt:variant>
        <vt:i4>0</vt:i4>
      </vt:variant>
      <vt:variant>
        <vt:i4>5</vt:i4>
      </vt:variant>
      <vt:variant>
        <vt:lpwstr>mailto:psykonkurs@yandex.ru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Светлана Данилова</cp:lastModifiedBy>
  <cp:revision>3</cp:revision>
  <dcterms:created xsi:type="dcterms:W3CDTF">2023-06-07T06:35:00Z</dcterms:created>
  <dcterms:modified xsi:type="dcterms:W3CDTF">2023-06-07T12:08:00Z</dcterms:modified>
</cp:coreProperties>
</file>